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69A26" w14:textId="6752AE79" w:rsidR="00C30CF5" w:rsidRDefault="00C30CF5" w:rsidP="00C30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S5-20401</w:t>
      </w:r>
      <w:r>
        <w:rPr>
          <w:b/>
          <w:i/>
          <w:noProof/>
          <w:sz w:val="28"/>
        </w:rPr>
        <w:t>5</w:t>
      </w:r>
      <w:bookmarkEnd w:id="0"/>
    </w:p>
    <w:p w14:paraId="47149A1E" w14:textId="77777777" w:rsidR="00C30CF5" w:rsidRDefault="00C30CF5" w:rsidP="00C30CF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C69438A" w14:textId="5E8BD3A9" w:rsidR="00C30CF5" w:rsidRDefault="00C30CF5" w:rsidP="00C30C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CT4</w:t>
      </w:r>
    </w:p>
    <w:p w14:paraId="6D5112BF" w14:textId="1B114E99" w:rsidR="00C30CF5" w:rsidRDefault="00C30CF5" w:rsidP="00C30C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F0B4A">
        <w:t xml:space="preserve">LS </w:t>
      </w:r>
      <w:r>
        <w:t xml:space="preserve">Reply </w:t>
      </w:r>
      <w:r w:rsidRPr="00873F74">
        <w:t>on SNSSAI support in N4 Session Establishment</w:t>
      </w:r>
    </w:p>
    <w:p w14:paraId="5A490EEA" w14:textId="77777777" w:rsidR="00C30CF5" w:rsidRDefault="00C30CF5" w:rsidP="00C30C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FCE05A5" w14:textId="7692DDE5" w:rsidR="00C30CF5" w:rsidRDefault="00C30CF5" w:rsidP="00C30CF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1B3F47E2" w14:textId="77777777" w:rsidR="00C30CF5" w:rsidRDefault="00C30CF5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DABB53" w14:textId="77777777" w:rsidR="00C30CF5" w:rsidRDefault="00C30CF5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B77702" w14:textId="65B57873" w:rsidR="000343E0" w:rsidRPr="000343E0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342E3">
        <w:rPr>
          <w:b/>
          <w:noProof/>
          <w:sz w:val="24"/>
        </w:rPr>
        <w:t>3215</w:t>
      </w:r>
    </w:p>
    <w:p w14:paraId="7DCA13D7" w14:textId="30BD374A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Reply to C4-20</w:t>
      </w:r>
      <w:r w:rsidR="006F262D">
        <w:rPr>
          <w:b/>
          <w:noProof/>
          <w:sz w:val="24"/>
        </w:rPr>
        <w:t>3379</w:t>
      </w:r>
      <w:r w:rsidR="000343E0">
        <w:rPr>
          <w:b/>
          <w:noProof/>
          <w:color w:val="FF0000"/>
          <w:sz w:val="24"/>
        </w:rPr>
        <w:t xml:space="preserve"> </w:t>
      </w:r>
      <w:r w:rsidR="00873F74">
        <w:rPr>
          <w:b/>
          <w:noProof/>
          <w:sz w:val="24"/>
        </w:rPr>
        <w:t>(S5</w:t>
      </w:r>
      <w:r w:rsidR="000343E0" w:rsidRPr="000343E0">
        <w:rPr>
          <w:b/>
          <w:noProof/>
          <w:sz w:val="24"/>
        </w:rPr>
        <w:t>-20</w:t>
      </w:r>
      <w:r w:rsidR="00873F74">
        <w:rPr>
          <w:b/>
          <w:noProof/>
          <w:sz w:val="24"/>
        </w:rPr>
        <w:t>2</w:t>
      </w:r>
      <w:r w:rsidR="0022109C">
        <w:rPr>
          <w:b/>
          <w:noProof/>
          <w:sz w:val="24"/>
        </w:rPr>
        <w:t>308</w:t>
      </w:r>
      <w:r w:rsidR="000343E0" w:rsidRPr="000343E0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5AD2156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="00873F74" w:rsidRPr="00873F74">
        <w:t>on SNSSAI support in N4 Session Establishment</w:t>
      </w:r>
    </w:p>
    <w:p w14:paraId="2B846722" w14:textId="3C30EDB5" w:rsidR="00873F74" w:rsidRPr="00873F74" w:rsidRDefault="00463675" w:rsidP="00873F74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1706A16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3F74">
        <w:t>SA5</w:t>
      </w:r>
    </w:p>
    <w:p w14:paraId="033E954A" w14:textId="18C0AB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3F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56D9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3E0">
        <w:t>C4-20</w:t>
      </w:r>
      <w:r w:rsidR="00873F74">
        <w:t>2471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4572C137" w:rsidR="000343E0" w:rsidRPr="00F04545" w:rsidRDefault="00873F74" w:rsidP="00B91B87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>CT4 thanks SA5</w:t>
      </w:r>
      <w:r w:rsidR="000343E0" w:rsidRPr="00F04545">
        <w:rPr>
          <w:rFonts w:ascii="Arial" w:hAnsi="Arial" w:cs="Arial"/>
        </w:rPr>
        <w:t xml:space="preserve"> for the LS on </w:t>
      </w:r>
      <w:r w:rsidRPr="00873F74">
        <w:rPr>
          <w:rFonts w:ascii="Arial" w:hAnsi="Arial" w:cs="Arial"/>
        </w:rPr>
        <w:t>SNSSAI support in N4 Session Establishment</w:t>
      </w:r>
      <w:r>
        <w:rPr>
          <w:rFonts w:ascii="Arial" w:hAnsi="Arial" w:cs="Arial"/>
          <w:bCs/>
          <w:color w:val="000000"/>
        </w:rPr>
        <w:t xml:space="preserve"> (S5</w:t>
      </w:r>
      <w:r w:rsidR="000343E0" w:rsidRPr="00F04545">
        <w:rPr>
          <w:rFonts w:ascii="Arial" w:hAnsi="Arial" w:cs="Arial"/>
          <w:bCs/>
          <w:color w:val="000000"/>
        </w:rPr>
        <w:t>-20</w:t>
      </w:r>
      <w:r>
        <w:rPr>
          <w:rFonts w:ascii="Arial" w:hAnsi="Arial" w:cs="Arial"/>
          <w:bCs/>
          <w:color w:val="000000"/>
        </w:rPr>
        <w:t>2</w:t>
      </w:r>
      <w:r w:rsidR="0022109C">
        <w:rPr>
          <w:rFonts w:ascii="Arial" w:hAnsi="Arial" w:cs="Arial"/>
          <w:bCs/>
          <w:color w:val="000000"/>
        </w:rPr>
        <w:t>308</w:t>
      </w:r>
      <w:r w:rsidR="000343E0"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E66011D" w:rsidR="006F4DCD" w:rsidRPr="00AF2871" w:rsidRDefault="00873F74" w:rsidP="00B91B87">
      <w:pPr>
        <w:jc w:val="both"/>
        <w:rPr>
          <w:rFonts w:ascii="Arial" w:hAnsi="Arial" w:cs="Arial"/>
        </w:rPr>
      </w:pPr>
      <w:r w:rsidRPr="00AF2871">
        <w:rPr>
          <w:rFonts w:ascii="Arial" w:hAnsi="Arial" w:cs="Arial"/>
        </w:rPr>
        <w:t>CT4 would like to inform SA5</w:t>
      </w:r>
      <w:r w:rsidR="000343E0" w:rsidRPr="00AF2871">
        <w:rPr>
          <w:rFonts w:ascii="Arial" w:hAnsi="Arial" w:cs="Arial"/>
        </w:rPr>
        <w:t xml:space="preserve"> that it has agreed to </w:t>
      </w:r>
      <w:r w:rsidR="00AF2871" w:rsidRPr="00AF2871">
        <w:rPr>
          <w:rFonts w:ascii="Arial" w:hAnsi="Arial" w:cs="Arial"/>
        </w:rPr>
        <w:t xml:space="preserve">support S-NSSAI IE in the PFCP Session Establishment Request. Please find attached the CR that was agreed in </w:t>
      </w:r>
      <w:r w:rsidRPr="00AF2871">
        <w:rPr>
          <w:rFonts w:ascii="Arial" w:hAnsi="Arial" w:cs="Arial"/>
        </w:rPr>
        <w:t>CT4 Meeting #97E</w:t>
      </w:r>
      <w:r w:rsidR="006F4DCD" w:rsidRPr="00AF2871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32533559" w14:textId="5CB0CA7B" w:rsidR="000343E0" w:rsidRPr="00FF1EB2" w:rsidRDefault="00873F74" w:rsidP="00FF1EB2">
      <w:pPr>
        <w:jc w:val="both"/>
        <w:rPr>
          <w:rFonts w:ascii="Arial" w:hAnsi="Arial" w:cs="Arial"/>
        </w:rPr>
      </w:pPr>
      <w:r w:rsidRPr="00FF1EB2">
        <w:rPr>
          <w:rFonts w:ascii="Arial" w:hAnsi="Arial" w:cs="Arial"/>
        </w:rPr>
        <w:t xml:space="preserve">CT4 would </w:t>
      </w:r>
      <w:r w:rsidR="0015426D">
        <w:rPr>
          <w:rFonts w:ascii="Arial" w:hAnsi="Arial" w:cs="Arial"/>
        </w:rPr>
        <w:t xml:space="preserve">also </w:t>
      </w:r>
      <w:r w:rsidRPr="00FF1EB2">
        <w:rPr>
          <w:rFonts w:ascii="Arial" w:hAnsi="Arial" w:cs="Arial"/>
        </w:rPr>
        <w:t xml:space="preserve">like to inform </w:t>
      </w:r>
      <w:r w:rsidR="00FF1EB2">
        <w:rPr>
          <w:rFonts w:ascii="Arial" w:hAnsi="Arial" w:cs="Arial"/>
        </w:rPr>
        <w:t xml:space="preserve">SA5 </w:t>
      </w:r>
      <w:r w:rsidRPr="00FF1EB2">
        <w:rPr>
          <w:rFonts w:ascii="Arial" w:hAnsi="Arial" w:cs="Arial"/>
        </w:rPr>
        <w:t>that currentl</w:t>
      </w:r>
      <w:r w:rsidR="007D7E21" w:rsidRPr="00FF1EB2">
        <w:rPr>
          <w:rFonts w:ascii="Arial" w:hAnsi="Arial" w:cs="Arial"/>
        </w:rPr>
        <w:t xml:space="preserve">y 5QI is not explicitly signalled to UPF in PFCP Session Management messages. </w:t>
      </w:r>
      <w:r w:rsidR="00FF1EB2" w:rsidRPr="00FF1EB2">
        <w:rPr>
          <w:rFonts w:ascii="Arial" w:hAnsi="Arial" w:cs="Arial"/>
        </w:rPr>
        <w:t xml:space="preserve">Support of this in 3GPP TS 29.244 is </w:t>
      </w:r>
      <w:r w:rsidR="00FF1EB2" w:rsidRPr="001E4253">
        <w:rPr>
          <w:rFonts w:ascii="Arial" w:hAnsi="Arial" w:cs="Arial"/>
          <w:u w:val="single"/>
        </w:rPr>
        <w:t>FFS</w:t>
      </w:r>
      <w:r w:rsidR="00FF1EB2" w:rsidRPr="00FF1EB2">
        <w:rPr>
          <w:rFonts w:ascii="Arial" w:hAnsi="Arial" w:cs="Arial"/>
        </w:rPr>
        <w:t>, and CT4 will inform SA5 once</w:t>
      </w:r>
      <w:r w:rsidR="00AF4ABF">
        <w:rPr>
          <w:rFonts w:ascii="Arial" w:hAnsi="Arial" w:cs="Arial"/>
        </w:rPr>
        <w:t>/if</w:t>
      </w:r>
      <w:r w:rsidR="00FF1EB2" w:rsidRPr="00FF1EB2">
        <w:rPr>
          <w:rFonts w:ascii="Arial" w:hAnsi="Arial" w:cs="Arial"/>
        </w:rPr>
        <w:t xml:space="preserve"> support is added in specification.</w:t>
      </w:r>
    </w:p>
    <w:p w14:paraId="648E30F4" w14:textId="77777777" w:rsidR="00873F74" w:rsidRPr="000F4E43" w:rsidRDefault="00873F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35B32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74">
        <w:rPr>
          <w:rFonts w:ascii="Arial" w:hAnsi="Arial" w:cs="Arial"/>
          <w:b/>
        </w:rPr>
        <w:t>SA5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FA0BD4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873F74">
        <w:rPr>
          <w:rFonts w:ascii="Arial" w:hAnsi="Arial" w:cs="Arial"/>
          <w:bCs/>
        </w:rPr>
        <w:t xml:space="preserve"> SA5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D41D7" w14:textId="77777777" w:rsidR="00960A23" w:rsidRDefault="00960A23">
      <w:r>
        <w:separator/>
      </w:r>
    </w:p>
  </w:endnote>
  <w:endnote w:type="continuationSeparator" w:id="0">
    <w:p w14:paraId="66BB7718" w14:textId="77777777" w:rsidR="00960A23" w:rsidRDefault="0096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18D1E" w14:textId="77777777" w:rsidR="00960A23" w:rsidRDefault="00960A23">
      <w:r>
        <w:separator/>
      </w:r>
    </w:p>
  </w:footnote>
  <w:footnote w:type="continuationSeparator" w:id="0">
    <w:p w14:paraId="7DA1B53A" w14:textId="77777777" w:rsidR="00960A23" w:rsidRDefault="00960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3E0"/>
    <w:rsid w:val="00061460"/>
    <w:rsid w:val="00071980"/>
    <w:rsid w:val="000B1AA1"/>
    <w:rsid w:val="000E0396"/>
    <w:rsid w:val="000E1E12"/>
    <w:rsid w:val="000F4E43"/>
    <w:rsid w:val="00106222"/>
    <w:rsid w:val="0012482D"/>
    <w:rsid w:val="0015426D"/>
    <w:rsid w:val="001608BF"/>
    <w:rsid w:val="00194F72"/>
    <w:rsid w:val="001A7934"/>
    <w:rsid w:val="001E4253"/>
    <w:rsid w:val="001F5812"/>
    <w:rsid w:val="0022109C"/>
    <w:rsid w:val="00247D22"/>
    <w:rsid w:val="002559B1"/>
    <w:rsid w:val="002C5754"/>
    <w:rsid w:val="002F0B4A"/>
    <w:rsid w:val="003014D1"/>
    <w:rsid w:val="0033191C"/>
    <w:rsid w:val="003510AB"/>
    <w:rsid w:val="00354603"/>
    <w:rsid w:val="003663C4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6077BB"/>
    <w:rsid w:val="00617F89"/>
    <w:rsid w:val="00651D2C"/>
    <w:rsid w:val="00687A0B"/>
    <w:rsid w:val="006D0B09"/>
    <w:rsid w:val="006F262D"/>
    <w:rsid w:val="006F4DCD"/>
    <w:rsid w:val="007116E4"/>
    <w:rsid w:val="00726FC3"/>
    <w:rsid w:val="0077485D"/>
    <w:rsid w:val="007D7E21"/>
    <w:rsid w:val="00824D4E"/>
    <w:rsid w:val="00873F74"/>
    <w:rsid w:val="008867EE"/>
    <w:rsid w:val="0089666F"/>
    <w:rsid w:val="008C7143"/>
    <w:rsid w:val="008E422F"/>
    <w:rsid w:val="00923E7C"/>
    <w:rsid w:val="00960A23"/>
    <w:rsid w:val="00985E6B"/>
    <w:rsid w:val="009F6E85"/>
    <w:rsid w:val="00A7348D"/>
    <w:rsid w:val="00AF2871"/>
    <w:rsid w:val="00AF4ABF"/>
    <w:rsid w:val="00B91B87"/>
    <w:rsid w:val="00BC000D"/>
    <w:rsid w:val="00BE1E34"/>
    <w:rsid w:val="00C30CF5"/>
    <w:rsid w:val="00C342E3"/>
    <w:rsid w:val="00CA2FB0"/>
    <w:rsid w:val="00D16122"/>
    <w:rsid w:val="00D53018"/>
    <w:rsid w:val="00D676CD"/>
    <w:rsid w:val="00DB6606"/>
    <w:rsid w:val="00E16BBB"/>
    <w:rsid w:val="00E20604"/>
    <w:rsid w:val="00E27DA1"/>
    <w:rsid w:val="00E4207B"/>
    <w:rsid w:val="00E64F10"/>
    <w:rsid w:val="00E96D5A"/>
    <w:rsid w:val="00F04545"/>
    <w:rsid w:val="00F0649B"/>
    <w:rsid w:val="00F20CD7"/>
    <w:rsid w:val="00F50FDB"/>
    <w:rsid w:val="00F52D94"/>
    <w:rsid w:val="00F8565D"/>
    <w:rsid w:val="00F86F28"/>
    <w:rsid w:val="00F9363A"/>
    <w:rsid w:val="00FA2589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35628F-B8F6-40C8-BA34-83AD843A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2020-07-21T12:50:00Z</dcterms:created>
  <dcterms:modified xsi:type="dcterms:W3CDTF">2020-07-21T12:50:00Z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